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839" w:rsidRDefault="00985839" w:rsidP="00985839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Sir Thomas HENGRAVE</w:t>
      </w:r>
      <w:r>
        <w:rPr>
          <w:rFonts w:ascii="Times New Roman" w:hAnsi="Times New Roman"/>
        </w:rPr>
        <w:t xml:space="preserve">      (fl.1413)</w:t>
      </w:r>
    </w:p>
    <w:p w:rsidR="00985839" w:rsidRDefault="00985839" w:rsidP="00985839">
      <w:pPr>
        <w:pStyle w:val="Body1"/>
        <w:ind w:left="1440" w:hanging="1440"/>
        <w:rPr>
          <w:rFonts w:ascii="Times New Roman" w:hAnsi="Times New Roman"/>
        </w:rPr>
      </w:pPr>
    </w:p>
    <w:p w:rsidR="00985839" w:rsidRDefault="00985839" w:rsidP="00985839">
      <w:pPr>
        <w:pStyle w:val="Body1"/>
        <w:ind w:left="1440" w:hanging="1440"/>
        <w:rPr>
          <w:rFonts w:ascii="Times New Roman" w:hAnsi="Times New Roman"/>
        </w:rPr>
      </w:pPr>
    </w:p>
    <w:p w:rsidR="00531504" w:rsidRDefault="00531504" w:rsidP="00531504">
      <w:pPr>
        <w:pStyle w:val="NoSpacing"/>
      </w:pPr>
      <w:r>
        <w:t xml:space="preserve">  3 Jun.</w:t>
      </w:r>
      <w:r>
        <w:tab/>
        <w:t>1406</w:t>
      </w:r>
      <w:r>
        <w:tab/>
        <w:t xml:space="preserve">He held demesne lands in </w:t>
      </w:r>
      <w:proofErr w:type="spellStart"/>
      <w:r>
        <w:t>Hengrave</w:t>
      </w:r>
      <w:proofErr w:type="spellEnd"/>
      <w:r>
        <w:t>, Suffolk.</w:t>
      </w:r>
    </w:p>
    <w:p w:rsidR="00531504" w:rsidRDefault="00531504" w:rsidP="00531504">
      <w:pPr>
        <w:pStyle w:val="NoSpacing"/>
      </w:pPr>
      <w:r>
        <w:tab/>
      </w:r>
      <w:r>
        <w:tab/>
        <w:t>(</w:t>
      </w:r>
      <w:hyperlink r:id="rId7" w:history="1">
        <w:r w:rsidRPr="004D3F5C">
          <w:rPr>
            <w:rStyle w:val="Hyperlink"/>
          </w:rPr>
          <w:t>www.discovery.nationalarchives.gov.uk</w:t>
        </w:r>
      </w:hyperlink>
      <w:r>
        <w:t xml:space="preserve">  ref.449/2/301)</w:t>
      </w:r>
    </w:p>
    <w:p w:rsidR="00985839" w:rsidRDefault="00985839" w:rsidP="00985839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>19 Dec.1413</w:t>
      </w:r>
      <w:r>
        <w:rPr>
          <w:rFonts w:ascii="Times New Roman" w:hAnsi="Times New Roman"/>
        </w:rPr>
        <w:tab/>
        <w:t xml:space="preserve">He held lands in </w:t>
      </w:r>
      <w:proofErr w:type="spellStart"/>
      <w:r>
        <w:rPr>
          <w:rFonts w:ascii="Times New Roman" w:hAnsi="Times New Roman"/>
        </w:rPr>
        <w:t>Hengrave</w:t>
      </w:r>
      <w:proofErr w:type="spellEnd"/>
      <w:r>
        <w:rPr>
          <w:rFonts w:ascii="Times New Roman" w:hAnsi="Times New Roman"/>
        </w:rPr>
        <w:t>.</w:t>
      </w:r>
    </w:p>
    <w:p w:rsidR="00985839" w:rsidRDefault="00985839" w:rsidP="00985839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ab/>
        <w:t>(</w:t>
      </w:r>
      <w:hyperlink r:id="rId8" w:history="1">
        <w:r w:rsidRPr="00104716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Fonts w:ascii="Times New Roman" w:hAnsi="Times New Roman"/>
        </w:rPr>
        <w:t xml:space="preserve">  ref.449/2/303)</w:t>
      </w:r>
    </w:p>
    <w:p w:rsidR="00985839" w:rsidRDefault="00985839" w:rsidP="00985839">
      <w:pPr>
        <w:pStyle w:val="Body1"/>
        <w:ind w:left="1440" w:hanging="1440"/>
        <w:rPr>
          <w:rFonts w:ascii="Times New Roman" w:hAnsi="Times New Roman"/>
        </w:rPr>
      </w:pPr>
    </w:p>
    <w:p w:rsidR="00985839" w:rsidRDefault="00985839" w:rsidP="00985839">
      <w:pPr>
        <w:pStyle w:val="Body1"/>
        <w:ind w:left="1440" w:hanging="1440"/>
        <w:rPr>
          <w:rFonts w:ascii="Times New Roman" w:hAnsi="Times New Roman"/>
        </w:rPr>
      </w:pPr>
    </w:p>
    <w:p w:rsidR="00E47068" w:rsidRDefault="00985839" w:rsidP="00985839">
      <w:pPr>
        <w:pStyle w:val="NoSpacing"/>
      </w:pPr>
      <w:r>
        <w:t>23 March 2014</w:t>
      </w:r>
    </w:p>
    <w:p w:rsidR="00531504" w:rsidRPr="00C009D8" w:rsidRDefault="00531504" w:rsidP="00985839">
      <w:pPr>
        <w:pStyle w:val="NoSpacing"/>
      </w:pPr>
      <w:r>
        <w:t>13 July 2015</w:t>
      </w:r>
      <w:bookmarkStart w:id="0" w:name="_GoBack"/>
      <w:bookmarkEnd w:id="0"/>
    </w:p>
    <w:sectPr w:rsidR="00531504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839" w:rsidRDefault="00985839" w:rsidP="00920DE3">
      <w:pPr>
        <w:spacing w:after="0" w:line="240" w:lineRule="auto"/>
      </w:pPr>
      <w:r>
        <w:separator/>
      </w:r>
    </w:p>
  </w:endnote>
  <w:endnote w:type="continuationSeparator" w:id="0">
    <w:p w:rsidR="00985839" w:rsidRDefault="009858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839" w:rsidRDefault="00985839" w:rsidP="00920DE3">
      <w:pPr>
        <w:spacing w:after="0" w:line="240" w:lineRule="auto"/>
      </w:pPr>
      <w:r>
        <w:separator/>
      </w:r>
    </w:p>
  </w:footnote>
  <w:footnote w:type="continuationSeparator" w:id="0">
    <w:p w:rsidR="00985839" w:rsidRDefault="009858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839"/>
    <w:rsid w:val="00120749"/>
    <w:rsid w:val="00531504"/>
    <w:rsid w:val="00624CAE"/>
    <w:rsid w:val="00920DE3"/>
    <w:rsid w:val="0098583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85839"/>
    <w:rPr>
      <w:color w:val="000000"/>
      <w:u w:val="single"/>
    </w:rPr>
  </w:style>
  <w:style w:type="paragraph" w:customStyle="1" w:styleId="Body1">
    <w:name w:val="Body 1"/>
    <w:rsid w:val="00985839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85839"/>
    <w:rPr>
      <w:color w:val="000000"/>
      <w:u w:val="single"/>
    </w:rPr>
  </w:style>
  <w:style w:type="paragraph" w:customStyle="1" w:styleId="Body1">
    <w:name w:val="Body 1"/>
    <w:rsid w:val="00985839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ionalarchives.gov.uk/a2a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2014-04-03T21:22:00Z</dcterms:created>
  <dcterms:modified xsi:type="dcterms:W3CDTF">2015-07-13T07:25:00Z</dcterms:modified>
</cp:coreProperties>
</file>